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48"/>
          <w:szCs w:val="48"/>
          <w:u w:val="single"/>
        </w:rPr>
        <w:t>Obec  Pataš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48"/>
          <w:szCs w:val="48"/>
          <w:u w:val="single"/>
        </w:rPr>
      </w:pPr>
      <w:r>
        <w:rPr>
          <w:rFonts w:cs="Times New Roman" w:ascii="Times New Roman" w:hAnsi="Times New Roman"/>
          <w:b/>
          <w:sz w:val="48"/>
          <w:szCs w:val="48"/>
          <w:u w:val="single"/>
        </w:rPr>
      </w:r>
      <w:bookmarkStart w:id="0" w:name="_GoBack"/>
      <w:bookmarkStart w:id="1" w:name="_GoBack"/>
      <w:bookmarkEnd w:id="1"/>
    </w:p>
    <w:p>
      <w:pPr>
        <w:pStyle w:val="Normal"/>
        <w:jc w:val="center"/>
        <w:rPr/>
      </w:pPr>
      <w:r>
        <w:rPr>
          <w:rFonts w:cs="Times New Roman" w:ascii="Times New Roman" w:hAnsi="Times New Roman"/>
          <w:b/>
          <w:sz w:val="32"/>
          <w:szCs w:val="32"/>
        </w:rPr>
        <w:t>Súhrnná správa o zákazkách za obdobie 2. štvrťroka 2020 podľa § 117 ods.2. ods. 2 zákona NR SR č. 343/2015 Z.z. o verejnom obstarávaní 01.04.2020 do 30.06.2020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tbl>
      <w:tblPr>
        <w:tblStyle w:val="Mriekatabuky"/>
        <w:tblW w:w="13994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702"/>
        <w:gridCol w:w="4253"/>
        <w:gridCol w:w="2125"/>
        <w:gridCol w:w="2410"/>
        <w:gridCol w:w="4504"/>
      </w:tblGrid>
      <w:tr>
        <w:trPr/>
        <w:tc>
          <w:tcPr>
            <w:tcW w:w="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p.č.</w:t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Predmet zákazky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Druh zákazky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Hodnota zákazky v EUR s DPH</w:t>
            </w:r>
          </w:p>
        </w:tc>
        <w:tc>
          <w:tcPr>
            <w:tcW w:w="4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sz w:val="28"/>
                <w:szCs w:val="28"/>
              </w:rPr>
              <w:t>Identifikácia úspešného uchádzača</w:t>
            </w:r>
          </w:p>
        </w:tc>
      </w:tr>
      <w:tr>
        <w:trPr/>
        <w:tc>
          <w:tcPr>
            <w:tcW w:w="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Zníženie energetickej náročnosti budovy materskej školy</w:t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Stavebné práce</w:t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63 459,94 </w:t>
            </w:r>
          </w:p>
        </w:tc>
        <w:tc>
          <w:tcPr>
            <w:tcW w:w="4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>TONEX, spol.s.r.o., Dunajské nábrežie 1152, 945 01 Komárno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cs="Times New Roman" w:ascii="Times New Roman" w:hAnsi="Times New Roman"/>
                <w:sz w:val="28"/>
                <w:szCs w:val="28"/>
              </w:rPr>
              <w:t>IČO: 31 429 220</w:t>
            </w:r>
          </w:p>
        </w:tc>
      </w:tr>
      <w:tr>
        <w:trPr/>
        <w:tc>
          <w:tcPr>
            <w:tcW w:w="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4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  <w:tr>
        <w:trPr/>
        <w:tc>
          <w:tcPr>
            <w:tcW w:w="702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4253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125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2410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  <w:tc>
          <w:tcPr>
            <w:tcW w:w="4504" w:type="dxa"/>
            <w:tcBorders/>
            <w:shd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cs="Times New Roman"/>
                <w:b/>
                <w:b/>
                <w:sz w:val="32"/>
                <w:szCs w:val="32"/>
              </w:rPr>
            </w:pPr>
            <w:r>
              <w:rPr>
                <w:rFonts w:cs="Times New Roman" w:ascii="Times New Roman" w:hAnsi="Times New Roman"/>
                <w:b/>
                <w:sz w:val="32"/>
                <w:szCs w:val="32"/>
              </w:rPr>
            </w:r>
          </w:p>
        </w:tc>
      </w:tr>
    </w:tbl>
    <w:p>
      <w:pPr>
        <w:pStyle w:val="Normal"/>
        <w:jc w:val="center"/>
        <w:rPr>
          <w:rFonts w:ascii="Times New Roman" w:hAnsi="Times New Roman" w:cs="Times New Roman"/>
          <w:b/>
          <w:b/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</w:rPr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>
          <w:rFonts w:cs="Times New Roman" w:ascii="Times New Roman" w:hAnsi="Times New Roman"/>
          <w:sz w:val="28"/>
          <w:szCs w:val="28"/>
        </w:rPr>
        <w:t xml:space="preserve">V Pataši  30.06.2020                                                                                               </w:t>
      </w:r>
    </w:p>
    <w:sectPr>
      <w:type w:val="nextPage"/>
      <w:pgSz w:orient="landscape" w:w="16838" w:h="11906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Times New Roman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k-SK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k-SK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Nadpis">
    <w:name w:val="Nadpis"/>
    <w:basedOn w:val="Normal"/>
    <w:next w:val="Te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lotextu">
    <w:name w:val="Body Text"/>
    <w:basedOn w:val="Normal"/>
    <w:pPr>
      <w:spacing w:lineRule="auto" w:line="276" w:before="0" w:after="140"/>
    </w:pPr>
    <w:rPr/>
  </w:style>
  <w:style w:type="paragraph" w:styleId="Zoznam">
    <w:name w:val="List"/>
    <w:basedOn w:val="Telotextu"/>
    <w:pPr/>
    <w:rPr>
      <w:rFonts w:cs="Lucida Sans"/>
    </w:rPr>
  </w:style>
  <w:style w:type="paragraph" w:styleId="Po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Mriekatabuky">
    <w:name w:val="Table Grid"/>
    <w:basedOn w:val="Normlnatabuka"/>
    <w:uiPriority w:val="39"/>
    <w:rsid w:val="00e12ce5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Application>LibreOffice/6.3.2.2$Windows_x86 LibreOffice_project/98b30e735bda24bc04ab42594c85f7fd8be07b9c</Application>
  <Pages>1</Pages>
  <Words>69</Words>
  <Characters>377</Characters>
  <CharactersWithSpaces>531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2021-02-03T14:38:00Z</dcterms:created>
  <dc:creator>MAYER František</dc:creator>
  <dc:description/>
  <dc:language>sk-SK</dc:language>
  <cp:lastModifiedBy/>
  <cp:lastPrinted>2021-02-08T11:25:58Z</cp:lastPrinted>
  <dcterms:modified xsi:type="dcterms:W3CDTF">2021-02-08T11:26:13Z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